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0C" w:rsidRPr="00E23282" w:rsidRDefault="00FA590C" w:rsidP="005B1222">
      <w:pPr>
        <w:rPr>
          <w:rFonts w:ascii="Sassoon Primary Rg" w:eastAsia="Calibri" w:hAnsi="Sassoon Primary Rg" w:cs="Arial"/>
          <w:b/>
          <w:i/>
          <w:sz w:val="28"/>
          <w:szCs w:val="28"/>
        </w:rPr>
      </w:pPr>
    </w:p>
    <w:p w:rsidR="00FA590C" w:rsidRPr="00E23282" w:rsidRDefault="00FA590C" w:rsidP="005B1222">
      <w:pPr>
        <w:rPr>
          <w:rFonts w:ascii="Sassoon Primary Rg" w:eastAsia="Calibri" w:hAnsi="Sassoon Primary Rg" w:cs="Arial"/>
          <w:b/>
          <w:i/>
          <w:sz w:val="28"/>
          <w:szCs w:val="28"/>
        </w:rPr>
      </w:pPr>
    </w:p>
    <w:p w:rsidR="00E23282" w:rsidRPr="00E23282" w:rsidRDefault="00E23282" w:rsidP="00E23282">
      <w:pPr>
        <w:pStyle w:val="NormalWeb"/>
        <w:rPr>
          <w:rFonts w:ascii="Sassoon Primary Rg" w:hAnsi="Sassoon Primary Rg"/>
          <w:color w:val="000000"/>
          <w:sz w:val="28"/>
          <w:szCs w:val="28"/>
        </w:rPr>
      </w:pPr>
      <w:r w:rsidRPr="00E23282">
        <w:rPr>
          <w:rFonts w:ascii="Sassoon Primary Rg" w:hAnsi="Sassoon Primary Rg"/>
          <w:color w:val="000000"/>
          <w:sz w:val="28"/>
          <w:szCs w:val="28"/>
        </w:rPr>
        <w:t>At Chaucer Infant school we deliver a relevant and topical curriculum that fascinates and inspires the children. We ignite the children's natural curiosity and create opportunities for them to investigate past events and, by so doing, develop the skills of enquiry, analysis, interpretation and problem-solving.</w:t>
      </w:r>
    </w:p>
    <w:p w:rsidR="00E23282" w:rsidRPr="00E23282" w:rsidRDefault="00E23282" w:rsidP="00E23282">
      <w:pPr>
        <w:pStyle w:val="NormalWeb"/>
        <w:rPr>
          <w:rFonts w:ascii="Sassoon Primary Rg" w:hAnsi="Sassoon Primary Rg"/>
          <w:color w:val="000000"/>
          <w:sz w:val="28"/>
          <w:szCs w:val="28"/>
        </w:rPr>
      </w:pPr>
      <w:r w:rsidRPr="00E23282">
        <w:rPr>
          <w:rFonts w:ascii="Sassoon Primary Rg" w:hAnsi="Sassoon Primary Rg"/>
          <w:color w:val="000000"/>
          <w:sz w:val="28"/>
          <w:szCs w:val="28"/>
        </w:rPr>
        <w:t>We teach children an awareness of chronology, and through this they develop a sense of identity, and a cultural understanding based on past and present events in their lives and their historical heritage.</w:t>
      </w:r>
    </w:p>
    <w:p w:rsidR="00E23282" w:rsidRPr="00E23282" w:rsidRDefault="00E23282" w:rsidP="00E23282">
      <w:pPr>
        <w:pStyle w:val="NormalWeb"/>
        <w:rPr>
          <w:rFonts w:ascii="Sassoon Primary Rg" w:hAnsi="Sassoon Primary Rg"/>
          <w:color w:val="000000"/>
          <w:sz w:val="28"/>
          <w:szCs w:val="28"/>
        </w:rPr>
      </w:pPr>
      <w:r w:rsidRPr="00E23282">
        <w:rPr>
          <w:rFonts w:ascii="Sassoon Primary Rg" w:hAnsi="Sassoon Primary Rg"/>
          <w:color w:val="000000"/>
          <w:sz w:val="28"/>
          <w:szCs w:val="28"/>
        </w:rPr>
        <w:t>Through History we encourage our children to value and respect their own and other people’s cultures in modern multicultural Britain and ultimately, we intend that our pupils develop a sense of identity and belonging through the study of History.</w:t>
      </w:r>
    </w:p>
    <w:p w:rsidR="00E23282" w:rsidRPr="00E23282" w:rsidRDefault="00E23282" w:rsidP="00E23282">
      <w:pPr>
        <w:pStyle w:val="NormalWeb"/>
        <w:rPr>
          <w:rFonts w:ascii="Sassoon Primary Rg" w:hAnsi="Sassoon Primary Rg"/>
          <w:color w:val="000000"/>
          <w:sz w:val="28"/>
          <w:szCs w:val="28"/>
        </w:rPr>
      </w:pPr>
      <w:r w:rsidRPr="00E23282">
        <w:rPr>
          <w:rFonts w:ascii="Sassoon Primary Rg" w:hAnsi="Sassoon Primary Rg"/>
          <w:color w:val="000000"/>
          <w:sz w:val="28"/>
          <w:szCs w:val="28"/>
        </w:rPr>
        <w:t>In Early Years, children begin to lay the foundation for History by accessing Understanding the World. The children learn to make sense of their own life story, their own family’s history and immediate community; understanding past events (within their and their family’s experiences) and changes that have happened.</w:t>
      </w:r>
    </w:p>
    <w:p w:rsidR="00E23282" w:rsidRPr="00E23282" w:rsidRDefault="00E23282" w:rsidP="00E23282">
      <w:pPr>
        <w:pStyle w:val="NormalWeb"/>
        <w:rPr>
          <w:rFonts w:ascii="Sassoon Primary Rg" w:hAnsi="Sassoon Primary Rg"/>
          <w:color w:val="000000"/>
          <w:sz w:val="28"/>
          <w:szCs w:val="28"/>
        </w:rPr>
      </w:pPr>
      <w:r w:rsidRPr="00E23282">
        <w:rPr>
          <w:rFonts w:ascii="Sassoon Primary Rg" w:hAnsi="Sassoon Primary Rg"/>
          <w:color w:val="000000"/>
          <w:sz w:val="28"/>
          <w:szCs w:val="28"/>
        </w:rPr>
        <w:t>Children are our future! We aim to prepare and empower young learners to identify problems, create solutions and make a difference to the future of the world that we live in.</w:t>
      </w:r>
    </w:p>
    <w:p w:rsidR="00A709DF" w:rsidRPr="00E23282" w:rsidRDefault="005D7A0B" w:rsidP="00E23282">
      <w:pPr>
        <w:pStyle w:val="NormalWeb"/>
        <w:rPr>
          <w:rFonts w:ascii="Sassoon Primary Rg" w:hAnsi="Sassoon Primary Rg"/>
          <w:sz w:val="28"/>
          <w:szCs w:val="28"/>
        </w:rPr>
      </w:pPr>
      <w:bookmarkStart w:id="0" w:name="_GoBack"/>
      <w:bookmarkEnd w:id="0"/>
    </w:p>
    <w:sectPr w:rsidR="00A709DF" w:rsidRPr="00E23282" w:rsidSect="00E23282">
      <w:headerReference w:type="default" r:id="rId6"/>
      <w:pgSz w:w="11906" w:h="16838"/>
      <w:pgMar w:top="1440" w:right="1440" w:bottom="1440" w:left="1440" w:header="708" w:footer="708" w:gutter="0"/>
      <w:pgBorders w:offsetFrom="page">
        <w:top w:val="thickThinMediumGap" w:sz="24" w:space="24" w:color="1F4E79" w:themeColor="accent1" w:themeShade="80"/>
        <w:left w:val="thickThinMediumGap" w:sz="24" w:space="24" w:color="1F4E79" w:themeColor="accent1" w:themeShade="80"/>
        <w:bottom w:val="thinThickMediumGap" w:sz="24" w:space="24" w:color="1F4E79" w:themeColor="accent1" w:themeShade="80"/>
        <w:right w:val="thinThickMediumGap" w:sz="2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0C" w:rsidRDefault="00FA590C" w:rsidP="00FA590C">
      <w:pPr>
        <w:spacing w:after="0" w:line="240" w:lineRule="auto"/>
      </w:pPr>
      <w:r>
        <w:separator/>
      </w:r>
    </w:p>
  </w:endnote>
  <w:endnote w:type="continuationSeparator" w:id="0">
    <w:p w:rsidR="00FA590C" w:rsidRDefault="00FA590C" w:rsidP="00FA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Rg">
    <w:panose1 w:val="0200060602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0C" w:rsidRDefault="00FA590C" w:rsidP="00FA590C">
      <w:pPr>
        <w:spacing w:after="0" w:line="240" w:lineRule="auto"/>
      </w:pPr>
      <w:r>
        <w:separator/>
      </w:r>
    </w:p>
  </w:footnote>
  <w:footnote w:type="continuationSeparator" w:id="0">
    <w:p w:rsidR="00FA590C" w:rsidRDefault="00FA590C" w:rsidP="00FA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0C" w:rsidRDefault="006C17B8" w:rsidP="00FA590C">
    <w:r w:rsidRPr="00C40A2C">
      <w:rPr>
        <w:rFonts w:ascii="Sassoon Primary Rg" w:hAnsi="Sassoon Primary Rg"/>
        <w:noProof/>
        <w:sz w:val="28"/>
        <w:szCs w:val="28"/>
        <w:lang w:val="en-GB" w:eastAsia="en-GB"/>
      </w:rPr>
      <w:drawing>
        <wp:inline distT="0" distB="0" distL="0" distR="0" wp14:anchorId="1D699B33" wp14:editId="7773A234">
          <wp:extent cx="752475" cy="7863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UCER INFANT SCHOOL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74" cy="812535"/>
                  </a:xfrm>
                  <a:prstGeom prst="rect">
                    <a:avLst/>
                  </a:prstGeom>
                </pic:spPr>
              </pic:pic>
            </a:graphicData>
          </a:graphic>
        </wp:inline>
      </w:drawing>
    </w:r>
    <w:r w:rsidR="00FA590C">
      <w:rPr>
        <w:noProof/>
        <w:lang w:val="en-GB" w:eastAsia="en-GB"/>
      </w:rPr>
      <mc:AlternateContent>
        <mc:Choice Requires="wps">
          <w:drawing>
            <wp:anchor distT="45720" distB="45720" distL="114300" distR="114300" simplePos="0" relativeHeight="251661312" behindDoc="0" locked="0" layoutInCell="1" allowOverlap="1" wp14:anchorId="31CA614F" wp14:editId="3C03E9A4">
              <wp:simplePos x="0" y="0"/>
              <wp:positionH relativeFrom="column">
                <wp:posOffset>1009650</wp:posOffset>
              </wp:positionH>
              <wp:positionV relativeFrom="paragraph">
                <wp:posOffset>-220980</wp:posOffset>
              </wp:positionV>
              <wp:extent cx="3533775" cy="1005205"/>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05205"/>
                      </a:xfrm>
                      <a:prstGeom prst="rect">
                        <a:avLst/>
                      </a:prstGeom>
                      <a:solidFill>
                        <a:srgbClr val="FFFFFF"/>
                      </a:solidFill>
                      <a:ln w="9525">
                        <a:solidFill>
                          <a:schemeClr val="bg1"/>
                        </a:solidFill>
                        <a:miter lim="800000"/>
                        <a:headEnd/>
                        <a:tailEnd/>
                      </a:ln>
                    </wps:spPr>
                    <wps:txbx>
                      <w:txbxContent>
                        <w:p w:rsidR="006C17B8" w:rsidRDefault="006C17B8" w:rsidP="006C17B8">
                          <w:pPr>
                            <w:ind w:left="1701" w:hanging="2596"/>
                            <w:jc w:val="center"/>
                            <w:rPr>
                              <w:rFonts w:ascii="Sassoon Primary Rg" w:eastAsia="Calibri" w:hAnsi="Sassoon Primary Rg" w:cs="Arial"/>
                              <w:b/>
                              <w:i/>
                              <w:sz w:val="40"/>
                              <w:szCs w:val="40"/>
                              <w:u w:val="single"/>
                            </w:rPr>
                          </w:pPr>
                        </w:p>
                        <w:p w:rsidR="00FA590C" w:rsidRPr="006C17B8" w:rsidRDefault="002450A7" w:rsidP="006C17B8">
                          <w:pPr>
                            <w:ind w:left="1701" w:hanging="1843"/>
                            <w:jc w:val="center"/>
                            <w:rPr>
                              <w:rFonts w:ascii="Sassoon Primary Rg" w:eastAsia="Calibri" w:hAnsi="Sassoon Primary Rg" w:cs="Arial"/>
                              <w:b/>
                              <w:i/>
                              <w:sz w:val="40"/>
                              <w:szCs w:val="40"/>
                              <w:u w:val="single"/>
                            </w:rPr>
                          </w:pPr>
                          <w:r>
                            <w:rPr>
                              <w:rFonts w:ascii="Sassoon Primary Rg" w:eastAsia="Calibri" w:hAnsi="Sassoon Primary Rg" w:cs="Arial"/>
                              <w:b/>
                              <w:i/>
                              <w:sz w:val="40"/>
                              <w:szCs w:val="40"/>
                              <w:u w:val="single"/>
                            </w:rPr>
                            <w:t>History</w:t>
                          </w:r>
                          <w:r w:rsidR="006C17B8" w:rsidRPr="006C17B8">
                            <w:rPr>
                              <w:rFonts w:ascii="Sassoon Primary Rg" w:eastAsia="Calibri" w:hAnsi="Sassoon Primary Rg" w:cs="Arial"/>
                              <w:b/>
                              <w:i/>
                              <w:sz w:val="40"/>
                              <w:szCs w:val="40"/>
                              <w:u w:val="single"/>
                            </w:rPr>
                            <w:t xml:space="preserve"> Intent </w:t>
                          </w:r>
                          <w:r w:rsidR="00FA590C" w:rsidRPr="006C17B8">
                            <w:rPr>
                              <w:rFonts w:ascii="Sassoon Primary Rg" w:eastAsia="Calibri" w:hAnsi="Sassoon Primary Rg" w:cs="Arial"/>
                              <w:b/>
                              <w:i/>
                              <w:sz w:val="40"/>
                              <w:szCs w:val="40"/>
                              <w:u w:val="single"/>
                            </w:rPr>
                            <w:t>Statement</w:t>
                          </w:r>
                        </w:p>
                        <w:p w:rsidR="00FA590C" w:rsidRPr="006C17B8" w:rsidRDefault="00FA590C" w:rsidP="00FA590C">
                          <w:pPr>
                            <w:ind w:hanging="2596"/>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A614F" id="_x0000_t202" coordsize="21600,21600" o:spt="202" path="m,l,21600r21600,l21600,xe">
              <v:stroke joinstyle="miter"/>
              <v:path gradientshapeok="t" o:connecttype="rect"/>
            </v:shapetype>
            <v:shape id="Text Box 2" o:spid="_x0000_s1026" type="#_x0000_t202" style="position:absolute;margin-left:79.5pt;margin-top:-17.4pt;width:278.25pt;height:7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" strokecolor="white [3212]">
              <v:textbox>
                <w:txbxContent>
                  <w:p w:rsidR="006C17B8" w:rsidRDefault="006C17B8" w:rsidP="006C17B8">
                    <w:pPr>
                      <w:ind w:left="1701" w:hanging="2596"/>
                      <w:jc w:val="center"/>
                      <w:rPr>
                        <w:rFonts w:ascii="Sassoon Primary Rg" w:eastAsia="Calibri" w:hAnsi="Sassoon Primary Rg" w:cs="Arial"/>
                        <w:b/>
                        <w:i/>
                        <w:sz w:val="40"/>
                        <w:szCs w:val="40"/>
                        <w:u w:val="single"/>
                      </w:rPr>
                    </w:pPr>
                  </w:p>
                  <w:p w:rsidR="00FA590C" w:rsidRPr="006C17B8" w:rsidRDefault="002450A7" w:rsidP="006C17B8">
                    <w:pPr>
                      <w:ind w:left="1701" w:hanging="1843"/>
                      <w:jc w:val="center"/>
                      <w:rPr>
                        <w:rFonts w:ascii="Sassoon Primary Rg" w:eastAsia="Calibri" w:hAnsi="Sassoon Primary Rg" w:cs="Arial"/>
                        <w:b/>
                        <w:i/>
                        <w:sz w:val="40"/>
                        <w:szCs w:val="40"/>
                        <w:u w:val="single"/>
                      </w:rPr>
                    </w:pPr>
                    <w:r>
                      <w:rPr>
                        <w:rFonts w:ascii="Sassoon Primary Rg" w:eastAsia="Calibri" w:hAnsi="Sassoon Primary Rg" w:cs="Arial"/>
                        <w:b/>
                        <w:i/>
                        <w:sz w:val="40"/>
                        <w:szCs w:val="40"/>
                        <w:u w:val="single"/>
                      </w:rPr>
                      <w:t>History</w:t>
                    </w:r>
                    <w:r w:rsidR="006C17B8" w:rsidRPr="006C17B8">
                      <w:rPr>
                        <w:rFonts w:ascii="Sassoon Primary Rg" w:eastAsia="Calibri" w:hAnsi="Sassoon Primary Rg" w:cs="Arial"/>
                        <w:b/>
                        <w:i/>
                        <w:sz w:val="40"/>
                        <w:szCs w:val="40"/>
                        <w:u w:val="single"/>
                      </w:rPr>
                      <w:t xml:space="preserve"> Intent </w:t>
                    </w:r>
                    <w:r w:rsidR="00FA590C" w:rsidRPr="006C17B8">
                      <w:rPr>
                        <w:rFonts w:ascii="Sassoon Primary Rg" w:eastAsia="Calibri" w:hAnsi="Sassoon Primary Rg" w:cs="Arial"/>
                        <w:b/>
                        <w:i/>
                        <w:sz w:val="40"/>
                        <w:szCs w:val="40"/>
                        <w:u w:val="single"/>
                      </w:rPr>
                      <w:t>Statement</w:t>
                    </w:r>
                  </w:p>
                  <w:p w:rsidR="00FA590C" w:rsidRPr="006C17B8" w:rsidRDefault="00FA590C" w:rsidP="00FA590C">
                    <w:pPr>
                      <w:ind w:hanging="2596"/>
                      <w:rPr>
                        <w:sz w:val="40"/>
                        <w:szCs w:val="40"/>
                      </w:rPr>
                    </w:pPr>
                  </w:p>
                </w:txbxContent>
              </v:textbox>
              <w10:wrap type="square"/>
            </v:shape>
          </w:pict>
        </mc:Fallback>
      </mc:AlternateContent>
    </w:r>
    <w:r w:rsidR="00FA590C">
      <w:rPr>
        <w:noProof/>
        <w:lang w:val="en-GB" w:eastAsia="en-GB"/>
      </w:rPr>
      <mc:AlternateContent>
        <mc:Choice Requires="wps">
          <w:drawing>
            <wp:anchor distT="45720" distB="45720" distL="114300" distR="114300" simplePos="0" relativeHeight="251659264" behindDoc="0" locked="0" layoutInCell="1" allowOverlap="1" wp14:anchorId="7D271F87" wp14:editId="60F16DE9">
              <wp:simplePos x="0" y="0"/>
              <wp:positionH relativeFrom="column">
                <wp:posOffset>5067300</wp:posOffset>
              </wp:positionH>
              <wp:positionV relativeFrom="paragraph">
                <wp:posOffset>-163830</wp:posOffset>
              </wp:positionV>
              <wp:extent cx="127635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04900"/>
                      </a:xfrm>
                      <a:prstGeom prst="rect">
                        <a:avLst/>
                      </a:prstGeom>
                      <a:solidFill>
                        <a:srgbClr val="FFFFFF"/>
                      </a:solidFill>
                      <a:ln w="9525">
                        <a:solidFill>
                          <a:schemeClr val="bg1"/>
                        </a:solidFill>
                        <a:miter lim="800000"/>
                        <a:headEnd/>
                        <a:tailEnd/>
                      </a:ln>
                    </wps:spPr>
                    <wps:txbx>
                      <w:txbxContent>
                        <w:p w:rsidR="00FA590C" w:rsidRPr="00FA590C" w:rsidRDefault="00FA590C" w:rsidP="00FA590C">
                          <w:pPr>
                            <w:pStyle w:val="NoSpacing"/>
                            <w:rPr>
                              <w:rFonts w:ascii="Sassoon Primary Rg" w:hAnsi="Sassoon Primary Rg"/>
                              <w:color w:val="0070C0"/>
                              <w:sz w:val="32"/>
                              <w:szCs w:val="32"/>
                              <w:lang w:eastAsia="en-GB"/>
                            </w:rPr>
                          </w:pPr>
                          <w:r w:rsidRPr="00FA590C">
                            <w:rPr>
                              <w:rFonts w:ascii="Sassoon Primary Rg" w:hAnsi="Sassoon Primary Rg"/>
                              <w:color w:val="0070C0"/>
                              <w:sz w:val="32"/>
                              <w:szCs w:val="32"/>
                              <w:lang w:eastAsia="en-GB"/>
                            </w:rPr>
                            <w:t>Belong</w:t>
                          </w:r>
                        </w:p>
                        <w:p w:rsidR="00FA590C" w:rsidRPr="00FA590C" w:rsidRDefault="00FA590C" w:rsidP="00FA590C">
                          <w:pPr>
                            <w:pStyle w:val="NoSpacing"/>
                            <w:rPr>
                              <w:rFonts w:ascii="Sassoon Primary Rg" w:hAnsi="Sassoon Primary Rg"/>
                              <w:color w:val="FF0000"/>
                              <w:sz w:val="32"/>
                              <w:szCs w:val="32"/>
                              <w:lang w:eastAsia="en-GB"/>
                            </w:rPr>
                          </w:pPr>
                          <w:r w:rsidRPr="00FA590C">
                            <w:rPr>
                              <w:rFonts w:ascii="Sassoon Primary Rg" w:hAnsi="Sassoon Primary Rg"/>
                              <w:color w:val="FF0000"/>
                              <w:sz w:val="32"/>
                              <w:szCs w:val="32"/>
                              <w:lang w:eastAsia="en-GB"/>
                            </w:rPr>
                            <w:t>Enjoy</w:t>
                          </w:r>
                        </w:p>
                        <w:p w:rsidR="00FA590C" w:rsidRPr="00FA590C" w:rsidRDefault="00FA590C" w:rsidP="00FA590C">
                          <w:pPr>
                            <w:pStyle w:val="NoSpacing"/>
                            <w:rPr>
                              <w:rFonts w:ascii="Sassoon Primary Rg" w:hAnsi="Sassoon Primary Rg"/>
                              <w:color w:val="00B050"/>
                              <w:sz w:val="32"/>
                              <w:szCs w:val="32"/>
                              <w:lang w:eastAsia="en-GB"/>
                            </w:rPr>
                          </w:pPr>
                          <w:r w:rsidRPr="00FA590C">
                            <w:rPr>
                              <w:rFonts w:ascii="Sassoon Primary Rg" w:hAnsi="Sassoon Primary Rg"/>
                              <w:color w:val="00B050"/>
                              <w:sz w:val="32"/>
                              <w:szCs w:val="32"/>
                              <w:lang w:eastAsia="en-GB"/>
                            </w:rPr>
                            <w:t>Aim high</w:t>
                          </w:r>
                        </w:p>
                        <w:p w:rsidR="00FA590C" w:rsidRPr="00FA590C" w:rsidRDefault="00FA590C" w:rsidP="00FA590C">
                          <w:pPr>
                            <w:pStyle w:val="NoSpacing"/>
                            <w:rPr>
                              <w:rFonts w:ascii="Sassoon Primary Rg" w:hAnsi="Sassoon Primary Rg"/>
                              <w:sz w:val="32"/>
                              <w:szCs w:val="32"/>
                            </w:rPr>
                          </w:pPr>
                          <w:r w:rsidRPr="00FA590C">
                            <w:rPr>
                              <w:rFonts w:ascii="Sassoon Primary Rg" w:hAnsi="Sassoon Primary Rg"/>
                              <w:color w:val="E78019"/>
                              <w:sz w:val="32"/>
                              <w:szCs w:val="32"/>
                              <w:lang w:eastAsia="en-GB"/>
                            </w:rPr>
                            <w:t>Respect</w:t>
                          </w:r>
                        </w:p>
                        <w:p w:rsidR="00FA590C" w:rsidRDefault="00FA5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71F87" id="_x0000_s1027" type="#_x0000_t202" style="position:absolute;margin-left:399pt;margin-top:-12.9pt;width:100.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" strokecolor="white [3212]">
              <v:textbox>
                <w:txbxContent>
                  <w:p w:rsidR="00FA590C" w:rsidRPr="00FA590C" w:rsidRDefault="00FA590C" w:rsidP="00FA590C">
                    <w:pPr>
                      <w:pStyle w:val="NoSpacing"/>
                      <w:rPr>
                        <w:rFonts w:ascii="Sassoon Primary Rg" w:hAnsi="Sassoon Primary Rg"/>
                        <w:color w:val="0070C0"/>
                        <w:sz w:val="32"/>
                        <w:szCs w:val="32"/>
                        <w:lang w:eastAsia="en-GB"/>
                      </w:rPr>
                    </w:pPr>
                    <w:r w:rsidRPr="00FA590C">
                      <w:rPr>
                        <w:rFonts w:ascii="Sassoon Primary Rg" w:hAnsi="Sassoon Primary Rg"/>
                        <w:color w:val="0070C0"/>
                        <w:sz w:val="32"/>
                        <w:szCs w:val="32"/>
                        <w:lang w:eastAsia="en-GB"/>
                      </w:rPr>
                      <w:t>Belong</w:t>
                    </w:r>
                  </w:p>
                  <w:p w:rsidR="00FA590C" w:rsidRPr="00FA590C" w:rsidRDefault="00FA590C" w:rsidP="00FA590C">
                    <w:pPr>
                      <w:pStyle w:val="NoSpacing"/>
                      <w:rPr>
                        <w:rFonts w:ascii="Sassoon Primary Rg" w:hAnsi="Sassoon Primary Rg"/>
                        <w:color w:val="FF0000"/>
                        <w:sz w:val="32"/>
                        <w:szCs w:val="32"/>
                        <w:lang w:eastAsia="en-GB"/>
                      </w:rPr>
                    </w:pPr>
                    <w:r w:rsidRPr="00FA590C">
                      <w:rPr>
                        <w:rFonts w:ascii="Sassoon Primary Rg" w:hAnsi="Sassoon Primary Rg"/>
                        <w:color w:val="FF0000"/>
                        <w:sz w:val="32"/>
                        <w:szCs w:val="32"/>
                        <w:lang w:eastAsia="en-GB"/>
                      </w:rPr>
                      <w:t>Enjoy</w:t>
                    </w:r>
                  </w:p>
                  <w:p w:rsidR="00FA590C" w:rsidRPr="00FA590C" w:rsidRDefault="00FA590C" w:rsidP="00FA590C">
                    <w:pPr>
                      <w:pStyle w:val="NoSpacing"/>
                      <w:rPr>
                        <w:rFonts w:ascii="Sassoon Primary Rg" w:hAnsi="Sassoon Primary Rg"/>
                        <w:color w:val="00B050"/>
                        <w:sz w:val="32"/>
                        <w:szCs w:val="32"/>
                        <w:lang w:eastAsia="en-GB"/>
                      </w:rPr>
                    </w:pPr>
                    <w:r w:rsidRPr="00FA590C">
                      <w:rPr>
                        <w:rFonts w:ascii="Sassoon Primary Rg" w:hAnsi="Sassoon Primary Rg"/>
                        <w:color w:val="00B050"/>
                        <w:sz w:val="32"/>
                        <w:szCs w:val="32"/>
                        <w:lang w:eastAsia="en-GB"/>
                      </w:rPr>
                      <w:t>Aim high</w:t>
                    </w:r>
                  </w:p>
                  <w:p w:rsidR="00FA590C" w:rsidRPr="00FA590C" w:rsidRDefault="00FA590C" w:rsidP="00FA590C">
                    <w:pPr>
                      <w:pStyle w:val="NoSpacing"/>
                      <w:rPr>
                        <w:rFonts w:ascii="Sassoon Primary Rg" w:hAnsi="Sassoon Primary Rg"/>
                        <w:sz w:val="32"/>
                        <w:szCs w:val="32"/>
                      </w:rPr>
                    </w:pPr>
                    <w:r w:rsidRPr="00FA590C">
                      <w:rPr>
                        <w:rFonts w:ascii="Sassoon Primary Rg" w:hAnsi="Sassoon Primary Rg"/>
                        <w:color w:val="E78019"/>
                        <w:sz w:val="32"/>
                        <w:szCs w:val="32"/>
                        <w:lang w:eastAsia="en-GB"/>
                      </w:rPr>
                      <w:t>Respect</w:t>
                    </w:r>
                  </w:p>
                  <w:p w:rsidR="00FA590C" w:rsidRDefault="00FA590C"/>
                </w:txbxContent>
              </v:textbox>
              <w10:wrap type="square"/>
            </v:shape>
          </w:pict>
        </mc:Fallback>
      </mc:AlternateContent>
    </w:r>
    <w:r w:rsidR="00FA590C">
      <w:t xml:space="preserve">                        </w:t>
    </w:r>
  </w:p>
  <w:p w:rsidR="00FA590C" w:rsidRDefault="00FA5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22"/>
    <w:rsid w:val="002450A7"/>
    <w:rsid w:val="00571D8B"/>
    <w:rsid w:val="00595732"/>
    <w:rsid w:val="005B1222"/>
    <w:rsid w:val="005D7A0B"/>
    <w:rsid w:val="006C17B8"/>
    <w:rsid w:val="0076116C"/>
    <w:rsid w:val="00847258"/>
    <w:rsid w:val="00CD4E75"/>
    <w:rsid w:val="00E23282"/>
    <w:rsid w:val="00F3632B"/>
    <w:rsid w:val="00F5396B"/>
    <w:rsid w:val="00FA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1F94CC-BA8E-4BF3-8D29-E5F0269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E7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CD4E75"/>
    <w:rPr>
      <w:rFonts w:ascii="Segoe UI" w:hAnsi="Segoe UI" w:cs="Segoe UI"/>
      <w:sz w:val="18"/>
      <w:szCs w:val="18"/>
    </w:rPr>
  </w:style>
  <w:style w:type="paragraph" w:styleId="Header">
    <w:name w:val="header"/>
    <w:basedOn w:val="Normal"/>
    <w:link w:val="HeaderChar"/>
    <w:uiPriority w:val="99"/>
    <w:unhideWhenUsed/>
    <w:rsid w:val="00FA590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FA590C"/>
  </w:style>
  <w:style w:type="paragraph" w:styleId="Footer">
    <w:name w:val="footer"/>
    <w:basedOn w:val="Normal"/>
    <w:link w:val="FooterChar"/>
    <w:uiPriority w:val="99"/>
    <w:unhideWhenUsed/>
    <w:rsid w:val="00FA590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A590C"/>
  </w:style>
  <w:style w:type="paragraph" w:styleId="NoSpacing">
    <w:name w:val="No Spacing"/>
    <w:uiPriority w:val="1"/>
    <w:qFormat/>
    <w:rsid w:val="00FA590C"/>
    <w:pPr>
      <w:spacing w:after="0" w:line="240" w:lineRule="auto"/>
    </w:pPr>
  </w:style>
  <w:style w:type="paragraph" w:styleId="NormalWeb">
    <w:name w:val="Normal (Web)"/>
    <w:basedOn w:val="Normal"/>
    <w:uiPriority w:val="99"/>
    <w:unhideWhenUsed/>
    <w:rsid w:val="00E2328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58913">
      <w:bodyDiv w:val="1"/>
      <w:marLeft w:val="0"/>
      <w:marRight w:val="0"/>
      <w:marTop w:val="0"/>
      <w:marBottom w:val="0"/>
      <w:divBdr>
        <w:top w:val="none" w:sz="0" w:space="0" w:color="auto"/>
        <w:left w:val="none" w:sz="0" w:space="0" w:color="auto"/>
        <w:bottom w:val="none" w:sz="0" w:space="0" w:color="auto"/>
        <w:right w:val="none" w:sz="0" w:space="0" w:color="auto"/>
      </w:divBdr>
    </w:div>
    <w:div w:id="14106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Beattie</dc:creator>
  <cp:keywords/>
  <dc:description/>
  <cp:lastModifiedBy>Kate Beattie</cp:lastModifiedBy>
  <cp:revision>2</cp:revision>
  <cp:lastPrinted>2022-10-04T10:51:00Z</cp:lastPrinted>
  <dcterms:created xsi:type="dcterms:W3CDTF">2022-10-04T10:51:00Z</dcterms:created>
  <dcterms:modified xsi:type="dcterms:W3CDTF">2022-10-04T10:51:00Z</dcterms:modified>
</cp:coreProperties>
</file>